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C1" w:rsidRPr="0076114E" w:rsidRDefault="001742C1" w:rsidP="00BD4545">
      <w:pPr>
        <w:tabs>
          <w:tab w:val="left" w:pos="540"/>
        </w:tabs>
        <w:spacing w:line="288" w:lineRule="auto"/>
        <w:contextualSpacing/>
        <w:jc w:val="center"/>
        <w:rPr>
          <w:rFonts w:ascii="Calibri" w:hAnsi="Calibri" w:cs="Whitney-Bold"/>
          <w:b/>
          <w:bCs/>
          <w:caps/>
          <w:sz w:val="18"/>
          <w:szCs w:val="18"/>
        </w:rPr>
      </w:pPr>
    </w:p>
    <w:p w:rsidR="001742C1" w:rsidRPr="0076114E" w:rsidRDefault="001742C1" w:rsidP="00BD4545">
      <w:pPr>
        <w:tabs>
          <w:tab w:val="left" w:pos="540"/>
        </w:tabs>
        <w:spacing w:line="288" w:lineRule="auto"/>
        <w:contextualSpacing/>
        <w:jc w:val="center"/>
        <w:rPr>
          <w:rFonts w:ascii="Calibri" w:hAnsi="Calibri" w:cs="Whitney-Bold"/>
          <w:b/>
          <w:bCs/>
          <w:caps/>
          <w:sz w:val="18"/>
          <w:szCs w:val="18"/>
        </w:rPr>
      </w:pPr>
      <w:r w:rsidRPr="0076114E">
        <w:rPr>
          <w:rFonts w:ascii="Calibri" w:hAnsi="Calibri" w:cs="Whitney-Bold"/>
          <w:b/>
          <w:bCs/>
          <w:caps/>
          <w:sz w:val="18"/>
          <w:szCs w:val="18"/>
        </w:rPr>
        <w:t>Geological Society of America Foundation</w:t>
      </w:r>
    </w:p>
    <w:p w:rsidR="001742C1" w:rsidRPr="0076114E" w:rsidRDefault="001742C1" w:rsidP="00BD4545">
      <w:pPr>
        <w:tabs>
          <w:tab w:val="left" w:pos="540"/>
        </w:tabs>
        <w:spacing w:line="288" w:lineRule="auto"/>
        <w:contextualSpacing/>
        <w:jc w:val="center"/>
        <w:rPr>
          <w:rFonts w:ascii="Calibri" w:hAnsi="Calibri" w:cs="Whitney-Bold"/>
          <w:b/>
          <w:bCs/>
          <w:caps/>
          <w:sz w:val="18"/>
          <w:szCs w:val="18"/>
        </w:rPr>
      </w:pPr>
      <w:r w:rsidRPr="0076114E">
        <w:rPr>
          <w:rFonts w:ascii="Calibri" w:hAnsi="Calibri" w:cs="Whitney-Bold"/>
          <w:b/>
          <w:bCs/>
          <w:caps/>
          <w:sz w:val="18"/>
          <w:szCs w:val="18"/>
        </w:rPr>
        <w:t>3300 Penrose Place</w:t>
      </w:r>
    </w:p>
    <w:p w:rsidR="001742C1" w:rsidRPr="0076114E" w:rsidRDefault="001742C1" w:rsidP="00BD4545">
      <w:pPr>
        <w:tabs>
          <w:tab w:val="left" w:pos="540"/>
        </w:tabs>
        <w:spacing w:line="288" w:lineRule="auto"/>
        <w:contextualSpacing/>
        <w:jc w:val="center"/>
        <w:rPr>
          <w:rFonts w:ascii="Calibri" w:hAnsi="Calibri" w:cs="Whitney-Bold"/>
          <w:b/>
          <w:bCs/>
          <w:caps/>
          <w:sz w:val="18"/>
          <w:szCs w:val="18"/>
        </w:rPr>
      </w:pPr>
      <w:r w:rsidRPr="0076114E">
        <w:rPr>
          <w:rFonts w:ascii="Calibri" w:hAnsi="Calibri" w:cs="Whitney-Bold"/>
          <w:b/>
          <w:bCs/>
          <w:caps/>
          <w:sz w:val="18"/>
          <w:szCs w:val="18"/>
        </w:rPr>
        <w:t>Boulder, CO 80301</w:t>
      </w:r>
    </w:p>
    <w:p w:rsidR="0059572C" w:rsidRPr="0076114E" w:rsidRDefault="0059572C" w:rsidP="00BD4545">
      <w:pPr>
        <w:tabs>
          <w:tab w:val="left" w:pos="540"/>
        </w:tabs>
        <w:spacing w:line="288" w:lineRule="auto"/>
        <w:contextualSpacing/>
        <w:jc w:val="center"/>
        <w:rPr>
          <w:rFonts w:ascii="Calibri" w:hAnsi="Calibri" w:cs="Whitney-Bold"/>
          <w:b/>
          <w:bCs/>
          <w:caps/>
          <w:sz w:val="18"/>
          <w:szCs w:val="18"/>
        </w:rPr>
      </w:pPr>
    </w:p>
    <w:p w:rsidR="00BD4545" w:rsidRPr="0076114E" w:rsidRDefault="00BD4545" w:rsidP="00BD4545">
      <w:pPr>
        <w:tabs>
          <w:tab w:val="left" w:pos="540"/>
        </w:tabs>
        <w:spacing w:line="288" w:lineRule="auto"/>
        <w:contextualSpacing/>
        <w:jc w:val="center"/>
        <w:rPr>
          <w:rFonts w:ascii="Calibri" w:hAnsi="Calibri" w:cs="Whitney-Bold"/>
          <w:b/>
          <w:bCs/>
          <w:caps/>
          <w:sz w:val="18"/>
          <w:szCs w:val="18"/>
        </w:rPr>
      </w:pPr>
      <w:r w:rsidRPr="0076114E">
        <w:rPr>
          <w:rFonts w:ascii="Calibri" w:hAnsi="Calibri" w:cs="Whitney-Bold"/>
          <w:b/>
          <w:bCs/>
          <w:caps/>
          <w:sz w:val="18"/>
          <w:szCs w:val="18"/>
        </w:rPr>
        <w:t>Sample Bequest Language</w:t>
      </w:r>
    </w:p>
    <w:p w:rsidR="001742C1" w:rsidRPr="0076114E" w:rsidRDefault="001742C1" w:rsidP="00BB0001">
      <w:pPr>
        <w:tabs>
          <w:tab w:val="left" w:pos="540"/>
        </w:tabs>
        <w:autoSpaceDE w:val="0"/>
        <w:autoSpaceDN w:val="0"/>
        <w:adjustRightInd w:val="0"/>
        <w:spacing w:line="288" w:lineRule="auto"/>
        <w:ind w:left="720"/>
        <w:contextualSpacing/>
        <w:rPr>
          <w:rFonts w:ascii="Calibri" w:hAnsi="Calibri" w:cs="Whitney-Medium"/>
          <w:sz w:val="18"/>
          <w:szCs w:val="18"/>
        </w:rPr>
      </w:pPr>
    </w:p>
    <w:p w:rsidR="00BD4545" w:rsidRPr="0076114E" w:rsidRDefault="00BD4545" w:rsidP="00BB0001">
      <w:pPr>
        <w:tabs>
          <w:tab w:val="left" w:pos="540"/>
        </w:tabs>
        <w:autoSpaceDE w:val="0"/>
        <w:autoSpaceDN w:val="0"/>
        <w:adjustRightInd w:val="0"/>
        <w:spacing w:line="288" w:lineRule="auto"/>
        <w:ind w:left="720"/>
        <w:contextualSpacing/>
        <w:rPr>
          <w:rFonts w:ascii="Calibri" w:hAnsi="Calibri" w:cs="Whitney-Medium"/>
          <w:sz w:val="18"/>
          <w:szCs w:val="18"/>
        </w:rPr>
      </w:pPr>
      <w:r w:rsidRPr="0076114E">
        <w:rPr>
          <w:rFonts w:ascii="Calibri" w:hAnsi="Calibri" w:cs="Whitney-Medium"/>
          <w:sz w:val="18"/>
          <w:szCs w:val="18"/>
        </w:rPr>
        <w:t>A gift to Geological Society of America Foundation in your will or revocable trust proclaims your confidence that we will continue to fulfill our mission and make a difference in the lives of future generations.  A bequest</w:t>
      </w:r>
    </w:p>
    <w:p w:rsidR="00C00822" w:rsidRPr="0076114E" w:rsidRDefault="00C00822" w:rsidP="00BB0001">
      <w:pPr>
        <w:tabs>
          <w:tab w:val="left" w:pos="540"/>
        </w:tabs>
        <w:autoSpaceDE w:val="0"/>
        <w:autoSpaceDN w:val="0"/>
        <w:adjustRightInd w:val="0"/>
        <w:spacing w:line="288" w:lineRule="auto"/>
        <w:ind w:left="720"/>
        <w:contextualSpacing/>
        <w:rPr>
          <w:rFonts w:ascii="Calibri" w:hAnsi="Calibri" w:cs="Whitney-Medium"/>
          <w:sz w:val="18"/>
          <w:szCs w:val="18"/>
        </w:rPr>
      </w:pPr>
    </w:p>
    <w:p w:rsidR="00BD4545" w:rsidRPr="0076114E" w:rsidRDefault="00BD4545" w:rsidP="00BB0001">
      <w:pPr>
        <w:tabs>
          <w:tab w:val="left" w:pos="540"/>
        </w:tabs>
        <w:autoSpaceDE w:val="0"/>
        <w:autoSpaceDN w:val="0"/>
        <w:adjustRightInd w:val="0"/>
        <w:spacing w:line="288" w:lineRule="auto"/>
        <w:ind w:left="720"/>
        <w:contextualSpacing/>
        <w:rPr>
          <w:rFonts w:ascii="Calibri" w:hAnsi="Calibri" w:cs="Whitney-Medium"/>
          <w:sz w:val="18"/>
          <w:szCs w:val="18"/>
        </w:rPr>
      </w:pPr>
      <w:r w:rsidRPr="0076114E">
        <w:rPr>
          <w:rFonts w:ascii="Calibri" w:hAnsi="Calibri" w:cs="Whitney-Medium"/>
          <w:sz w:val="18"/>
          <w:szCs w:val="18"/>
        </w:rPr>
        <w:t>• Is easy to arrange.</w:t>
      </w:r>
    </w:p>
    <w:p w:rsidR="00BD4545" w:rsidRPr="0076114E" w:rsidRDefault="00BD4545" w:rsidP="00BB0001">
      <w:pPr>
        <w:tabs>
          <w:tab w:val="left" w:pos="540"/>
        </w:tabs>
        <w:autoSpaceDE w:val="0"/>
        <w:autoSpaceDN w:val="0"/>
        <w:adjustRightInd w:val="0"/>
        <w:spacing w:line="288" w:lineRule="auto"/>
        <w:ind w:left="720"/>
        <w:contextualSpacing/>
        <w:rPr>
          <w:rFonts w:ascii="Calibri" w:hAnsi="Calibri" w:cs="Whitney-Medium"/>
          <w:sz w:val="18"/>
          <w:szCs w:val="18"/>
        </w:rPr>
      </w:pPr>
      <w:r w:rsidRPr="0076114E">
        <w:rPr>
          <w:rFonts w:ascii="Calibri" w:hAnsi="Calibri" w:cs="Whitney-Medium"/>
          <w:sz w:val="18"/>
          <w:szCs w:val="18"/>
        </w:rPr>
        <w:t>• Will not alter your current lifestyle in any way.</w:t>
      </w:r>
    </w:p>
    <w:p w:rsidR="00BD4545" w:rsidRPr="0076114E" w:rsidRDefault="00BD4545" w:rsidP="00BB0001">
      <w:pPr>
        <w:tabs>
          <w:tab w:val="left" w:pos="540"/>
        </w:tabs>
        <w:autoSpaceDE w:val="0"/>
        <w:autoSpaceDN w:val="0"/>
        <w:adjustRightInd w:val="0"/>
        <w:spacing w:line="288" w:lineRule="auto"/>
        <w:ind w:left="720"/>
        <w:contextualSpacing/>
        <w:rPr>
          <w:rFonts w:ascii="Calibri" w:hAnsi="Calibri" w:cs="Whitney-Medium"/>
          <w:sz w:val="18"/>
          <w:szCs w:val="18"/>
        </w:rPr>
      </w:pPr>
      <w:r w:rsidRPr="0076114E">
        <w:rPr>
          <w:rFonts w:ascii="Calibri" w:hAnsi="Calibri" w:cs="Whitney-Medium"/>
          <w:sz w:val="18"/>
          <w:szCs w:val="18"/>
        </w:rPr>
        <w:t>• Can be easily modified to address your changing needs.</w:t>
      </w:r>
    </w:p>
    <w:p w:rsidR="00077FC5" w:rsidRPr="0076114E" w:rsidRDefault="00077FC5" w:rsidP="00BB0001">
      <w:pPr>
        <w:tabs>
          <w:tab w:val="left" w:pos="540"/>
        </w:tabs>
        <w:autoSpaceDE w:val="0"/>
        <w:autoSpaceDN w:val="0"/>
        <w:adjustRightInd w:val="0"/>
        <w:spacing w:line="288" w:lineRule="auto"/>
        <w:ind w:left="720"/>
        <w:contextualSpacing/>
        <w:rPr>
          <w:rFonts w:ascii="Calibri" w:hAnsi="Calibri" w:cs="Whitney-Medium"/>
          <w:sz w:val="18"/>
          <w:szCs w:val="18"/>
        </w:rPr>
      </w:pPr>
      <w:r w:rsidRPr="0076114E">
        <w:rPr>
          <w:rFonts w:ascii="Calibri" w:hAnsi="Calibri" w:cs="Whitney-Medium"/>
          <w:sz w:val="18"/>
          <w:szCs w:val="18"/>
        </w:rPr>
        <w:tab/>
      </w:r>
    </w:p>
    <w:p w:rsidR="00BD4545" w:rsidRPr="0076114E" w:rsidRDefault="00BD4545" w:rsidP="00BB0001">
      <w:pPr>
        <w:tabs>
          <w:tab w:val="left" w:pos="540"/>
        </w:tabs>
        <w:autoSpaceDE w:val="0"/>
        <w:autoSpaceDN w:val="0"/>
        <w:adjustRightInd w:val="0"/>
        <w:spacing w:line="288" w:lineRule="auto"/>
        <w:ind w:left="720"/>
        <w:contextualSpacing/>
        <w:rPr>
          <w:rFonts w:ascii="Calibri" w:hAnsi="Calibri" w:cs="Whitney-Medium"/>
          <w:sz w:val="18"/>
          <w:szCs w:val="18"/>
        </w:rPr>
      </w:pPr>
      <w:r w:rsidRPr="0076114E">
        <w:rPr>
          <w:rFonts w:ascii="Calibri" w:hAnsi="Calibri" w:cs="Whitney-Medium"/>
          <w:sz w:val="18"/>
          <w:szCs w:val="18"/>
        </w:rPr>
        <w:t>___________________________________________________________________________________________</w:t>
      </w:r>
      <w:r w:rsidR="00077FC5" w:rsidRPr="0076114E">
        <w:rPr>
          <w:rFonts w:ascii="Calibri" w:hAnsi="Calibri" w:cs="Whitney-Medium"/>
          <w:sz w:val="18"/>
          <w:szCs w:val="18"/>
        </w:rPr>
        <w:t>__________</w:t>
      </w:r>
    </w:p>
    <w:p w:rsidR="00077FC5" w:rsidRPr="0076114E" w:rsidRDefault="00077FC5" w:rsidP="00BB0001">
      <w:pPr>
        <w:tabs>
          <w:tab w:val="left" w:pos="540"/>
        </w:tabs>
        <w:autoSpaceDE w:val="0"/>
        <w:autoSpaceDN w:val="0"/>
        <w:adjustRightInd w:val="0"/>
        <w:spacing w:line="288" w:lineRule="auto"/>
        <w:ind w:left="720" w:right="-216"/>
        <w:contextualSpacing/>
        <w:jc w:val="both"/>
        <w:rPr>
          <w:rFonts w:ascii="Calibri" w:hAnsi="Calibri" w:cs="Whitney-Bold"/>
          <w:b/>
          <w:bCs/>
          <w:caps/>
          <w:sz w:val="18"/>
          <w:szCs w:val="18"/>
        </w:rPr>
      </w:pPr>
    </w:p>
    <w:p w:rsidR="00BD4545" w:rsidRPr="0076114E" w:rsidRDefault="00BD4545" w:rsidP="00BB0001">
      <w:pPr>
        <w:tabs>
          <w:tab w:val="left" w:pos="540"/>
        </w:tabs>
        <w:autoSpaceDE w:val="0"/>
        <w:autoSpaceDN w:val="0"/>
        <w:adjustRightInd w:val="0"/>
        <w:spacing w:line="288" w:lineRule="auto"/>
        <w:ind w:left="720" w:right="-216"/>
        <w:contextualSpacing/>
        <w:jc w:val="both"/>
        <w:rPr>
          <w:rFonts w:ascii="Calibri" w:hAnsi="Calibri" w:cs="Whitney-Book"/>
          <w:sz w:val="18"/>
          <w:szCs w:val="18"/>
        </w:rPr>
      </w:pPr>
      <w:r w:rsidRPr="0076114E">
        <w:rPr>
          <w:rFonts w:ascii="Calibri" w:hAnsi="Calibri" w:cs="Whitney-Bold"/>
          <w:b/>
          <w:bCs/>
          <w:caps/>
          <w:sz w:val="18"/>
          <w:szCs w:val="18"/>
        </w:rPr>
        <w:t>Residual Bequest</w:t>
      </w:r>
      <w:r w:rsidRPr="0076114E">
        <w:rPr>
          <w:rFonts w:ascii="Calibri" w:hAnsi="Calibri" w:cs="Whitney-Bold"/>
          <w:b/>
          <w:bCs/>
          <w:sz w:val="18"/>
          <w:szCs w:val="18"/>
        </w:rPr>
        <w:t xml:space="preserve">:  </w:t>
      </w:r>
      <w:r w:rsidRPr="0076114E">
        <w:rPr>
          <w:rFonts w:ascii="Calibri" w:hAnsi="Calibri" w:cs="Whitney-Book"/>
          <w:sz w:val="18"/>
          <w:szCs w:val="18"/>
        </w:rPr>
        <w:t>A residual bequest comes to us after your estate expenses and specific bequests are paid:</w:t>
      </w:r>
    </w:p>
    <w:p w:rsidR="00BD4545" w:rsidRPr="0076114E" w:rsidRDefault="00BD4545" w:rsidP="00BB0001">
      <w:pPr>
        <w:tabs>
          <w:tab w:val="left" w:pos="540"/>
        </w:tabs>
        <w:autoSpaceDE w:val="0"/>
        <w:autoSpaceDN w:val="0"/>
        <w:adjustRightInd w:val="0"/>
        <w:spacing w:line="288" w:lineRule="auto"/>
        <w:ind w:left="720"/>
        <w:contextualSpacing/>
        <w:rPr>
          <w:rFonts w:ascii="Calibri" w:hAnsi="Calibri" w:cs="Whitney-BookItalic"/>
          <w:i/>
          <w:iCs/>
          <w:sz w:val="18"/>
          <w:szCs w:val="18"/>
        </w:rPr>
      </w:pPr>
    </w:p>
    <w:p w:rsidR="00BD4545" w:rsidRPr="0076114E" w:rsidRDefault="00BD4545" w:rsidP="00BB0001">
      <w:pPr>
        <w:tabs>
          <w:tab w:val="left" w:pos="540"/>
        </w:tabs>
        <w:autoSpaceDE w:val="0"/>
        <w:autoSpaceDN w:val="0"/>
        <w:adjustRightInd w:val="0"/>
        <w:spacing w:line="288" w:lineRule="auto"/>
        <w:ind w:left="720" w:right="-36"/>
        <w:contextualSpacing/>
        <w:jc w:val="both"/>
        <w:rPr>
          <w:rFonts w:ascii="Calibri" w:hAnsi="Calibri" w:cs="Whitney-BookItalic"/>
          <w:i/>
          <w:iCs/>
          <w:sz w:val="18"/>
          <w:szCs w:val="18"/>
        </w:rPr>
      </w:pPr>
      <w:r w:rsidRPr="0076114E">
        <w:rPr>
          <w:rFonts w:ascii="Calibri" w:hAnsi="Calibri" w:cs="Whitney-BookItalic"/>
          <w:i/>
          <w:iCs/>
          <w:sz w:val="18"/>
          <w:szCs w:val="18"/>
        </w:rPr>
        <w:t xml:space="preserve">I give and devise to </w:t>
      </w:r>
      <w:r w:rsidRPr="0076114E">
        <w:rPr>
          <w:rFonts w:ascii="Calibri" w:hAnsi="Calibri" w:cs="Whitney-Medium"/>
          <w:i/>
          <w:sz w:val="18"/>
          <w:szCs w:val="18"/>
        </w:rPr>
        <w:t>Geological Society of America Foundation</w:t>
      </w:r>
      <w:r w:rsidRPr="0076114E">
        <w:rPr>
          <w:rFonts w:ascii="Calibri" w:hAnsi="Calibri" w:cs="Whitney-BookItalic"/>
          <w:i/>
          <w:iCs/>
          <w:sz w:val="18"/>
          <w:szCs w:val="18"/>
        </w:rPr>
        <w:t>, located in Boulder, Colorado, all (or state a percentage) of the rest, residue and remainder of my estate, both real and personal, to be used for its unrestricted use.</w:t>
      </w:r>
    </w:p>
    <w:p w:rsidR="00BD4545" w:rsidRPr="0076114E" w:rsidRDefault="00BD4545" w:rsidP="00BB0001">
      <w:pPr>
        <w:tabs>
          <w:tab w:val="left" w:pos="540"/>
        </w:tabs>
        <w:autoSpaceDE w:val="0"/>
        <w:autoSpaceDN w:val="0"/>
        <w:adjustRightInd w:val="0"/>
        <w:spacing w:line="288" w:lineRule="auto"/>
        <w:ind w:left="720"/>
        <w:contextualSpacing/>
        <w:rPr>
          <w:rFonts w:ascii="Calibri" w:hAnsi="Calibri" w:cs="Whitney-BookItalic"/>
          <w:i/>
          <w:iCs/>
          <w:sz w:val="18"/>
          <w:szCs w:val="18"/>
        </w:rPr>
      </w:pPr>
    </w:p>
    <w:p w:rsidR="00BD4545" w:rsidRPr="0076114E" w:rsidRDefault="00BD4545" w:rsidP="00BB0001">
      <w:pPr>
        <w:autoSpaceDE w:val="0"/>
        <w:autoSpaceDN w:val="0"/>
        <w:adjustRightInd w:val="0"/>
        <w:spacing w:line="288" w:lineRule="auto"/>
        <w:ind w:left="720" w:right="-216"/>
        <w:contextualSpacing/>
        <w:jc w:val="both"/>
        <w:rPr>
          <w:rFonts w:ascii="Calibri" w:hAnsi="Calibri" w:cs="Whitney-BookItalic"/>
          <w:i/>
          <w:iCs/>
          <w:sz w:val="18"/>
          <w:szCs w:val="18"/>
        </w:rPr>
      </w:pPr>
      <w:r w:rsidRPr="0076114E">
        <w:rPr>
          <w:rFonts w:ascii="Calibri" w:hAnsi="Calibri" w:cs="Whitney-Bold"/>
          <w:b/>
          <w:bCs/>
          <w:caps/>
          <w:sz w:val="18"/>
          <w:szCs w:val="18"/>
        </w:rPr>
        <w:t>Specific Bequest</w:t>
      </w:r>
      <w:r w:rsidRPr="0076114E">
        <w:rPr>
          <w:rFonts w:ascii="Calibri" w:hAnsi="Calibri" w:cs="Whitney-Bold"/>
          <w:b/>
          <w:bCs/>
          <w:sz w:val="18"/>
          <w:szCs w:val="18"/>
        </w:rPr>
        <w:t xml:space="preserve">:  </w:t>
      </w:r>
      <w:r w:rsidRPr="0076114E">
        <w:rPr>
          <w:rFonts w:ascii="Calibri" w:hAnsi="Calibri" w:cs="Whitney-Book"/>
          <w:sz w:val="18"/>
          <w:szCs w:val="18"/>
        </w:rPr>
        <w:t>Naming</w:t>
      </w:r>
      <w:r w:rsidRPr="0076114E">
        <w:rPr>
          <w:rFonts w:ascii="Calibri" w:hAnsi="Calibri" w:cs="Whitney-Medium"/>
          <w:i/>
          <w:sz w:val="18"/>
          <w:szCs w:val="18"/>
        </w:rPr>
        <w:t xml:space="preserve"> Geological Society of America Foundation</w:t>
      </w:r>
      <w:r w:rsidRPr="0076114E">
        <w:rPr>
          <w:rFonts w:ascii="Calibri" w:hAnsi="Calibri" w:cs="Whitney-BookItalic"/>
          <w:i/>
          <w:iCs/>
          <w:sz w:val="18"/>
          <w:szCs w:val="18"/>
        </w:rPr>
        <w:t xml:space="preserve"> </w:t>
      </w:r>
      <w:r w:rsidRPr="0076114E">
        <w:rPr>
          <w:rFonts w:ascii="Calibri" w:hAnsi="Calibri" w:cs="Whitney-Book"/>
          <w:sz w:val="18"/>
          <w:szCs w:val="18"/>
        </w:rPr>
        <w:t>as a beneficiary of a specific amount from your estate is easy:</w:t>
      </w:r>
    </w:p>
    <w:p w:rsidR="00BD4545" w:rsidRPr="0076114E" w:rsidRDefault="00BD4545" w:rsidP="00BB0001">
      <w:pPr>
        <w:tabs>
          <w:tab w:val="left" w:pos="540"/>
        </w:tabs>
        <w:autoSpaceDE w:val="0"/>
        <w:autoSpaceDN w:val="0"/>
        <w:adjustRightInd w:val="0"/>
        <w:spacing w:line="288" w:lineRule="auto"/>
        <w:ind w:left="720" w:right="-36"/>
        <w:contextualSpacing/>
        <w:jc w:val="both"/>
        <w:rPr>
          <w:rFonts w:ascii="Calibri" w:hAnsi="Calibri" w:cs="Whitney-BookItalic"/>
          <w:i/>
          <w:iCs/>
          <w:sz w:val="18"/>
          <w:szCs w:val="18"/>
        </w:rPr>
      </w:pPr>
      <w:r w:rsidRPr="0076114E">
        <w:rPr>
          <w:rFonts w:ascii="Calibri" w:hAnsi="Calibri" w:cs="Whitney-BookItalic"/>
          <w:i/>
          <w:iCs/>
          <w:sz w:val="18"/>
          <w:szCs w:val="18"/>
        </w:rPr>
        <w:t xml:space="preserve">I give and devise to </w:t>
      </w:r>
      <w:r w:rsidRPr="0076114E">
        <w:rPr>
          <w:rFonts w:ascii="Calibri" w:hAnsi="Calibri" w:cs="Whitney-Medium"/>
          <w:i/>
          <w:sz w:val="18"/>
          <w:szCs w:val="18"/>
        </w:rPr>
        <w:t>Geological Society of America Foundation</w:t>
      </w:r>
      <w:r w:rsidRPr="0076114E">
        <w:rPr>
          <w:rFonts w:ascii="Calibri" w:hAnsi="Calibri" w:cs="Whitney-BookItalic"/>
          <w:i/>
          <w:iCs/>
          <w:sz w:val="18"/>
          <w:szCs w:val="18"/>
        </w:rPr>
        <w:t>, located in Boulder, Colorado, the sum of $_____________ to be used for its unrestricted use</w:t>
      </w:r>
      <w:r w:rsidR="00AF2D41" w:rsidRPr="0076114E">
        <w:rPr>
          <w:rFonts w:ascii="Calibri" w:hAnsi="Calibri" w:cs="Whitney-BookItalic"/>
          <w:i/>
          <w:iCs/>
          <w:sz w:val="18"/>
          <w:szCs w:val="18"/>
        </w:rPr>
        <w:t>.</w:t>
      </w:r>
    </w:p>
    <w:p w:rsidR="00BD4545" w:rsidRPr="0076114E" w:rsidRDefault="00BD4545" w:rsidP="00BB0001">
      <w:pPr>
        <w:tabs>
          <w:tab w:val="left" w:pos="540"/>
        </w:tabs>
        <w:autoSpaceDE w:val="0"/>
        <w:autoSpaceDN w:val="0"/>
        <w:adjustRightInd w:val="0"/>
        <w:spacing w:line="288" w:lineRule="auto"/>
        <w:ind w:left="720"/>
        <w:contextualSpacing/>
        <w:jc w:val="both"/>
        <w:rPr>
          <w:rFonts w:ascii="Calibri" w:hAnsi="Calibri" w:cs="Whitney-BookItalic"/>
          <w:i/>
          <w:iCs/>
          <w:sz w:val="18"/>
          <w:szCs w:val="18"/>
        </w:rPr>
      </w:pPr>
    </w:p>
    <w:p w:rsidR="00BD4545" w:rsidRPr="0076114E" w:rsidRDefault="00BD4545" w:rsidP="00BB0001">
      <w:pPr>
        <w:tabs>
          <w:tab w:val="left" w:pos="540"/>
        </w:tabs>
        <w:autoSpaceDE w:val="0"/>
        <w:autoSpaceDN w:val="0"/>
        <w:adjustRightInd w:val="0"/>
        <w:spacing w:line="288" w:lineRule="auto"/>
        <w:ind w:left="720"/>
        <w:contextualSpacing/>
        <w:jc w:val="both"/>
        <w:rPr>
          <w:rFonts w:ascii="Calibri" w:hAnsi="Calibri" w:cs="Whitney-Book"/>
          <w:sz w:val="18"/>
          <w:szCs w:val="18"/>
        </w:rPr>
      </w:pPr>
      <w:r w:rsidRPr="0076114E">
        <w:rPr>
          <w:rFonts w:ascii="Calibri" w:hAnsi="Calibri" w:cs="Whitney-Bold"/>
          <w:b/>
          <w:bCs/>
          <w:caps/>
          <w:sz w:val="18"/>
          <w:szCs w:val="18"/>
        </w:rPr>
        <w:t>Contingent Bequest</w:t>
      </w:r>
      <w:r w:rsidRPr="0076114E">
        <w:rPr>
          <w:rFonts w:ascii="Calibri" w:hAnsi="Calibri" w:cs="Whitney-Bold"/>
          <w:b/>
          <w:bCs/>
          <w:sz w:val="18"/>
          <w:szCs w:val="18"/>
        </w:rPr>
        <w:t xml:space="preserve">:  </w:t>
      </w:r>
      <w:r w:rsidRPr="0076114E">
        <w:rPr>
          <w:rFonts w:ascii="Calibri" w:hAnsi="Calibri" w:cs="Whitney-Medium"/>
          <w:sz w:val="18"/>
          <w:szCs w:val="18"/>
        </w:rPr>
        <w:t>Geological Society of America Foundation</w:t>
      </w:r>
      <w:r w:rsidRPr="0076114E">
        <w:rPr>
          <w:rFonts w:ascii="Calibri" w:hAnsi="Calibri" w:cs="Whitney-BookItalic"/>
          <w:iCs/>
          <w:sz w:val="18"/>
          <w:szCs w:val="18"/>
        </w:rPr>
        <w:t xml:space="preserve"> </w:t>
      </w:r>
      <w:r w:rsidRPr="0076114E">
        <w:rPr>
          <w:rFonts w:ascii="Calibri" w:hAnsi="Calibri" w:cs="Whitney-Book"/>
          <w:sz w:val="18"/>
          <w:szCs w:val="18"/>
        </w:rPr>
        <w:t>can be named as a contingent beneficiary in your will or personal trust if one or more of your specific bequests cannot be fulfilled:</w:t>
      </w:r>
    </w:p>
    <w:p w:rsidR="00BD4545" w:rsidRPr="0076114E" w:rsidRDefault="00BD4545" w:rsidP="00BB0001">
      <w:pPr>
        <w:tabs>
          <w:tab w:val="left" w:pos="540"/>
        </w:tabs>
        <w:autoSpaceDE w:val="0"/>
        <w:autoSpaceDN w:val="0"/>
        <w:adjustRightInd w:val="0"/>
        <w:spacing w:line="288" w:lineRule="auto"/>
        <w:ind w:left="720"/>
        <w:contextualSpacing/>
        <w:rPr>
          <w:rFonts w:ascii="Calibri" w:hAnsi="Calibri" w:cs="Whitney-BookItalic"/>
          <w:i/>
          <w:iCs/>
          <w:sz w:val="18"/>
          <w:szCs w:val="18"/>
        </w:rPr>
      </w:pPr>
    </w:p>
    <w:p w:rsidR="00BD4545" w:rsidRPr="0076114E" w:rsidRDefault="00BD4545" w:rsidP="00BB0001">
      <w:pPr>
        <w:tabs>
          <w:tab w:val="left" w:pos="540"/>
        </w:tabs>
        <w:autoSpaceDE w:val="0"/>
        <w:autoSpaceDN w:val="0"/>
        <w:adjustRightInd w:val="0"/>
        <w:spacing w:line="288" w:lineRule="auto"/>
        <w:ind w:left="720" w:right="54"/>
        <w:contextualSpacing/>
        <w:jc w:val="both"/>
        <w:rPr>
          <w:rFonts w:ascii="Calibri" w:hAnsi="Calibri" w:cs="Whitney-BookItalic"/>
          <w:i/>
          <w:iCs/>
          <w:sz w:val="18"/>
          <w:szCs w:val="18"/>
        </w:rPr>
      </w:pPr>
      <w:r w:rsidRPr="0076114E">
        <w:rPr>
          <w:rFonts w:ascii="Calibri" w:hAnsi="Calibri" w:cs="Whitney-BookItalic"/>
          <w:i/>
          <w:iCs/>
          <w:sz w:val="18"/>
          <w:szCs w:val="18"/>
        </w:rPr>
        <w:t xml:space="preserve">If (insert name) is not living at the time of my demise, I give and devise to </w:t>
      </w:r>
      <w:r w:rsidRPr="0076114E">
        <w:rPr>
          <w:rFonts w:ascii="Calibri" w:hAnsi="Calibri" w:cs="Whitney-Medium"/>
          <w:i/>
          <w:sz w:val="18"/>
          <w:szCs w:val="18"/>
        </w:rPr>
        <w:t>Geological Society of America Foundation</w:t>
      </w:r>
      <w:r w:rsidRPr="0076114E">
        <w:rPr>
          <w:rFonts w:ascii="Calibri" w:hAnsi="Calibri" w:cs="Whitney-BookItalic"/>
          <w:i/>
          <w:iCs/>
          <w:sz w:val="18"/>
          <w:szCs w:val="18"/>
        </w:rPr>
        <w:t>, the sum of $_____________ (or all or a percentage of the residue of my estate) to be used for its unrestricted use.</w:t>
      </w:r>
    </w:p>
    <w:p w:rsidR="00BD4545" w:rsidRPr="0076114E" w:rsidRDefault="00BD4545" w:rsidP="00BB0001">
      <w:pPr>
        <w:tabs>
          <w:tab w:val="left" w:pos="540"/>
        </w:tabs>
        <w:autoSpaceDE w:val="0"/>
        <w:autoSpaceDN w:val="0"/>
        <w:adjustRightInd w:val="0"/>
        <w:spacing w:line="288" w:lineRule="auto"/>
        <w:ind w:left="720"/>
        <w:contextualSpacing/>
        <w:jc w:val="both"/>
        <w:rPr>
          <w:rFonts w:ascii="Calibri" w:hAnsi="Calibri" w:cs="Whitney-BookItalic"/>
          <w:i/>
          <w:iCs/>
          <w:sz w:val="18"/>
          <w:szCs w:val="18"/>
        </w:rPr>
      </w:pPr>
    </w:p>
    <w:p w:rsidR="00BD4545" w:rsidRPr="0076114E" w:rsidRDefault="00BD4545" w:rsidP="00BB0001">
      <w:pPr>
        <w:tabs>
          <w:tab w:val="left" w:pos="540"/>
        </w:tabs>
        <w:autoSpaceDE w:val="0"/>
        <w:autoSpaceDN w:val="0"/>
        <w:adjustRightInd w:val="0"/>
        <w:spacing w:line="288" w:lineRule="auto"/>
        <w:ind w:left="720"/>
        <w:contextualSpacing/>
        <w:jc w:val="both"/>
        <w:rPr>
          <w:rFonts w:ascii="Calibri" w:hAnsi="Calibri" w:cs="Whitney-Book"/>
          <w:sz w:val="18"/>
          <w:szCs w:val="18"/>
        </w:rPr>
      </w:pPr>
      <w:r w:rsidRPr="0076114E">
        <w:rPr>
          <w:rFonts w:ascii="Calibri" w:hAnsi="Calibri" w:cs="Whitney-Bold"/>
          <w:b/>
          <w:bCs/>
          <w:caps/>
          <w:sz w:val="18"/>
          <w:szCs w:val="18"/>
        </w:rPr>
        <w:t>Retirement Plan</w:t>
      </w:r>
      <w:r w:rsidRPr="0076114E">
        <w:rPr>
          <w:rFonts w:ascii="Calibri" w:hAnsi="Calibri" w:cs="Whitney-Bold"/>
          <w:b/>
          <w:bCs/>
          <w:sz w:val="18"/>
          <w:szCs w:val="18"/>
        </w:rPr>
        <w:t xml:space="preserve">:  </w:t>
      </w:r>
      <w:r w:rsidRPr="0076114E">
        <w:rPr>
          <w:rFonts w:ascii="Calibri" w:hAnsi="Calibri" w:cs="Whitney-Book"/>
          <w:sz w:val="18"/>
          <w:szCs w:val="18"/>
        </w:rPr>
        <w:t xml:space="preserve">You may name </w:t>
      </w:r>
      <w:r w:rsidRPr="0076114E">
        <w:rPr>
          <w:rFonts w:ascii="Calibri" w:hAnsi="Calibri" w:cs="Whitney-Medium"/>
          <w:sz w:val="18"/>
          <w:szCs w:val="18"/>
        </w:rPr>
        <w:t>Geological Society of America Foundation</w:t>
      </w:r>
      <w:r w:rsidRPr="0076114E">
        <w:rPr>
          <w:rFonts w:ascii="Calibri" w:hAnsi="Calibri" w:cs="Whitney-BookItalic"/>
          <w:iCs/>
          <w:sz w:val="18"/>
          <w:szCs w:val="18"/>
        </w:rPr>
        <w:t xml:space="preserve"> </w:t>
      </w:r>
      <w:r w:rsidRPr="0076114E">
        <w:rPr>
          <w:rFonts w:ascii="Calibri" w:hAnsi="Calibri" w:cs="Whitney-Book"/>
          <w:sz w:val="18"/>
          <w:szCs w:val="18"/>
        </w:rPr>
        <w:t xml:space="preserve">as a beneficiary of your IRA or other qualified retirement benefits.  To make a charitable gift from your retirement plan, simply enter </w:t>
      </w:r>
      <w:r w:rsidRPr="0076114E">
        <w:rPr>
          <w:rFonts w:ascii="Calibri" w:hAnsi="Calibri" w:cs="Whitney-Book"/>
          <w:sz w:val="18"/>
          <w:szCs w:val="18"/>
          <w:u w:val="single"/>
        </w:rPr>
        <w:t>“</w:t>
      </w:r>
      <w:r w:rsidRPr="0076114E">
        <w:rPr>
          <w:rFonts w:ascii="Calibri" w:hAnsi="Calibri" w:cs="Whitney-Medium"/>
          <w:sz w:val="18"/>
          <w:szCs w:val="18"/>
          <w:u w:val="single"/>
        </w:rPr>
        <w:t>Geological Society of America Foundation</w:t>
      </w:r>
      <w:r w:rsidRPr="0076114E">
        <w:rPr>
          <w:rFonts w:ascii="Calibri" w:hAnsi="Calibri" w:cs="Whitney-BookItalic"/>
          <w:iCs/>
          <w:sz w:val="18"/>
          <w:szCs w:val="18"/>
          <w:u w:val="single"/>
        </w:rPr>
        <w:t>”</w:t>
      </w:r>
      <w:r w:rsidRPr="0076114E">
        <w:rPr>
          <w:rFonts w:ascii="Calibri" w:hAnsi="Calibri" w:cs="Whitney-Book"/>
          <w:sz w:val="18"/>
          <w:szCs w:val="18"/>
          <w:u w:val="single"/>
        </w:rPr>
        <w:t xml:space="preserve"> and Federal </w:t>
      </w:r>
      <w:r w:rsidRPr="0076114E">
        <w:rPr>
          <w:rFonts w:ascii="Calibri" w:hAnsi="Calibri" w:cs="Whitney-BookItalic"/>
          <w:iCs/>
          <w:sz w:val="18"/>
          <w:szCs w:val="18"/>
          <w:u w:val="single"/>
        </w:rPr>
        <w:t xml:space="preserve">Tax ID #74-2156871 </w:t>
      </w:r>
      <w:r w:rsidRPr="0076114E">
        <w:rPr>
          <w:rFonts w:ascii="Calibri" w:hAnsi="Calibri" w:cs="Whitney-Book"/>
          <w:sz w:val="18"/>
          <w:szCs w:val="18"/>
          <w:u w:val="single"/>
        </w:rPr>
        <w:t>on the Change of Beneficiary Form</w:t>
      </w:r>
      <w:r w:rsidRPr="0076114E">
        <w:rPr>
          <w:rFonts w:ascii="Calibri" w:hAnsi="Calibri" w:cs="Whitney-Book"/>
          <w:sz w:val="18"/>
          <w:szCs w:val="18"/>
        </w:rPr>
        <w:t xml:space="preserve"> available from your plan administrator.  Consult with your advisor to determine the benefits you would derive from such a gift.</w:t>
      </w:r>
    </w:p>
    <w:p w:rsidR="00BD4545" w:rsidRPr="0076114E" w:rsidRDefault="00BD4545" w:rsidP="00BB0001">
      <w:pPr>
        <w:autoSpaceDE w:val="0"/>
        <w:autoSpaceDN w:val="0"/>
        <w:adjustRightInd w:val="0"/>
        <w:spacing w:line="288" w:lineRule="auto"/>
        <w:ind w:left="720" w:firstLine="720"/>
        <w:contextualSpacing/>
        <w:rPr>
          <w:rFonts w:ascii="Calibri" w:hAnsi="Calibri" w:cs="Whitney-Book"/>
          <w:sz w:val="18"/>
          <w:szCs w:val="18"/>
        </w:rPr>
      </w:pPr>
    </w:p>
    <w:p w:rsidR="008A6CD7" w:rsidRPr="0076114E" w:rsidRDefault="008A6CD7" w:rsidP="00BB0001">
      <w:pPr>
        <w:spacing w:line="288" w:lineRule="auto"/>
        <w:ind w:left="720"/>
        <w:contextualSpacing/>
        <w:rPr>
          <w:rFonts w:ascii="Calibri" w:hAnsi="Calibri" w:cs="Whitney-Bold"/>
          <w:b/>
          <w:bCs/>
          <w:caps/>
          <w:sz w:val="18"/>
          <w:szCs w:val="18"/>
        </w:rPr>
      </w:pPr>
    </w:p>
    <w:p w:rsidR="00BD4545" w:rsidRPr="0076114E" w:rsidRDefault="00BD4545" w:rsidP="00BB0001">
      <w:pPr>
        <w:spacing w:line="288" w:lineRule="auto"/>
        <w:ind w:left="720"/>
        <w:contextualSpacing/>
        <w:rPr>
          <w:rFonts w:ascii="Calibri" w:hAnsi="Calibri" w:cs="Whitney-Bold"/>
          <w:b/>
          <w:bCs/>
          <w:sz w:val="18"/>
          <w:szCs w:val="18"/>
        </w:rPr>
      </w:pPr>
      <w:r w:rsidRPr="0076114E">
        <w:rPr>
          <w:rFonts w:ascii="Calibri" w:hAnsi="Calibri" w:cs="Whitney-Bold"/>
          <w:b/>
          <w:bCs/>
          <w:caps/>
          <w:sz w:val="18"/>
          <w:szCs w:val="18"/>
        </w:rPr>
        <w:t>For Further Information</w:t>
      </w:r>
      <w:r w:rsidRPr="0076114E">
        <w:rPr>
          <w:rFonts w:ascii="Calibri" w:hAnsi="Calibri" w:cs="Whitney-Bold"/>
          <w:b/>
          <w:bCs/>
          <w:sz w:val="18"/>
          <w:szCs w:val="18"/>
        </w:rPr>
        <w:t xml:space="preserve">:  </w:t>
      </w:r>
      <w:r w:rsidRPr="0076114E">
        <w:rPr>
          <w:rFonts w:ascii="Calibri" w:hAnsi="Calibri" w:cs="Whitney-Medium"/>
          <w:sz w:val="18"/>
          <w:szCs w:val="18"/>
        </w:rPr>
        <w:t xml:space="preserve">We would be pleased to work with you and your advisor to determine the gift that best suits your situation and interests.  For confidential information on how to create a legacy gift please contact </w:t>
      </w:r>
      <w:r w:rsidR="00EF27A2">
        <w:rPr>
          <w:rFonts w:ascii="Calibri" w:hAnsi="Calibri" w:cs="Whitney-Medium"/>
          <w:sz w:val="18"/>
          <w:szCs w:val="18"/>
        </w:rPr>
        <w:t>Clifton Cullen</w:t>
      </w:r>
      <w:r w:rsidRPr="0076114E">
        <w:rPr>
          <w:rFonts w:ascii="Calibri" w:hAnsi="Calibri" w:cs="Whitney-Medium"/>
          <w:sz w:val="18"/>
          <w:szCs w:val="18"/>
        </w:rPr>
        <w:t xml:space="preserve"> at (303) 357-10</w:t>
      </w:r>
      <w:r w:rsidR="00EF27A2">
        <w:rPr>
          <w:rFonts w:ascii="Calibri" w:hAnsi="Calibri" w:cs="Whitney-Medium"/>
          <w:sz w:val="18"/>
          <w:szCs w:val="18"/>
        </w:rPr>
        <w:t>07</w:t>
      </w:r>
      <w:r w:rsidRPr="0076114E">
        <w:rPr>
          <w:rFonts w:ascii="Calibri" w:hAnsi="Calibri" w:cs="Whitney-Medium"/>
          <w:sz w:val="18"/>
          <w:szCs w:val="18"/>
        </w:rPr>
        <w:t xml:space="preserve"> or </w:t>
      </w:r>
      <w:r w:rsidR="00EF27A2">
        <w:rPr>
          <w:rFonts w:ascii="Calibri" w:hAnsi="Calibri" w:cs="Whitney-Medium"/>
          <w:sz w:val="18"/>
          <w:szCs w:val="18"/>
        </w:rPr>
        <w:t>ccullen</w:t>
      </w:r>
      <w:bookmarkStart w:id="0" w:name="_GoBack"/>
      <w:bookmarkEnd w:id="0"/>
      <w:r w:rsidRPr="0076114E">
        <w:rPr>
          <w:rFonts w:ascii="Calibri" w:hAnsi="Calibri" w:cs="Whitney-Medium"/>
          <w:sz w:val="18"/>
          <w:szCs w:val="18"/>
        </w:rPr>
        <w:t xml:space="preserve">@geosociety.org.  Visit our website at </w:t>
      </w:r>
      <w:r w:rsidRPr="0076114E">
        <w:rPr>
          <w:rFonts w:ascii="Calibri" w:hAnsi="Calibri" w:cs="Whitney-Bold"/>
          <w:bCs/>
          <w:sz w:val="18"/>
          <w:szCs w:val="18"/>
        </w:rPr>
        <w:t>www.gsafweb.org</w:t>
      </w:r>
      <w:r w:rsidRPr="0076114E">
        <w:rPr>
          <w:rFonts w:ascii="Calibri" w:hAnsi="Calibri" w:cs="Whitney-Medium"/>
          <w:sz w:val="18"/>
          <w:szCs w:val="18"/>
        </w:rPr>
        <w:t>.</w:t>
      </w:r>
    </w:p>
    <w:p w:rsidR="00BD4545" w:rsidRPr="0076114E" w:rsidRDefault="00BD4545" w:rsidP="00BB0001">
      <w:pPr>
        <w:autoSpaceDE w:val="0"/>
        <w:autoSpaceDN w:val="0"/>
        <w:adjustRightInd w:val="0"/>
        <w:spacing w:line="288" w:lineRule="auto"/>
        <w:ind w:left="720"/>
        <w:contextualSpacing/>
        <w:rPr>
          <w:rFonts w:ascii="Calibri" w:hAnsi="Calibri" w:cs="Times-Italic"/>
          <w:i/>
          <w:iCs/>
          <w:sz w:val="18"/>
          <w:szCs w:val="18"/>
        </w:rPr>
      </w:pPr>
    </w:p>
    <w:p w:rsidR="00CE24CD" w:rsidRDefault="00CE24CD" w:rsidP="00CE24CD">
      <w:pPr>
        <w:autoSpaceDE w:val="0"/>
        <w:autoSpaceDN w:val="0"/>
        <w:adjustRightInd w:val="0"/>
        <w:spacing w:line="288" w:lineRule="auto"/>
        <w:ind w:left="720"/>
        <w:contextualSpacing/>
        <w:rPr>
          <w:rFonts w:ascii="Cambria" w:hAnsi="Cambria" w:cs="Times-Italic"/>
          <w:i/>
          <w:iCs/>
          <w:sz w:val="16"/>
          <w:szCs w:val="16"/>
        </w:rPr>
      </w:pPr>
    </w:p>
    <w:p w:rsidR="00CE24CD" w:rsidRDefault="00CE24CD" w:rsidP="00CE24CD">
      <w:pPr>
        <w:autoSpaceDE w:val="0"/>
        <w:autoSpaceDN w:val="0"/>
        <w:adjustRightInd w:val="0"/>
        <w:spacing w:line="288" w:lineRule="auto"/>
        <w:ind w:left="720"/>
        <w:contextualSpacing/>
        <w:rPr>
          <w:rFonts w:ascii="Cambria" w:hAnsi="Cambria" w:cs="Times-Italic"/>
          <w:i/>
          <w:iCs/>
          <w:sz w:val="16"/>
          <w:szCs w:val="16"/>
        </w:rPr>
      </w:pPr>
    </w:p>
    <w:p w:rsidR="00CE24CD" w:rsidRPr="006459E7" w:rsidRDefault="00CE24CD" w:rsidP="00CE24CD">
      <w:pPr>
        <w:autoSpaceDE w:val="0"/>
        <w:autoSpaceDN w:val="0"/>
        <w:adjustRightInd w:val="0"/>
        <w:spacing w:line="288" w:lineRule="auto"/>
        <w:ind w:left="720"/>
        <w:contextualSpacing/>
        <w:rPr>
          <w:rFonts w:ascii="Cambria" w:hAnsi="Cambria" w:cs="Times-Italic"/>
          <w:i/>
          <w:iCs/>
          <w:sz w:val="16"/>
          <w:szCs w:val="16"/>
        </w:rPr>
      </w:pPr>
      <w:r w:rsidRPr="006459E7">
        <w:rPr>
          <w:rFonts w:ascii="Cambria" w:hAnsi="Cambria" w:cs="Times-Italic"/>
          <w:i/>
          <w:iCs/>
          <w:sz w:val="16"/>
          <w:szCs w:val="16"/>
        </w:rPr>
        <w:t xml:space="preserve">Neither </w:t>
      </w:r>
      <w:r>
        <w:rPr>
          <w:rFonts w:ascii="Cambria" w:hAnsi="Cambria" w:cs="Times-Italic"/>
          <w:i/>
          <w:iCs/>
          <w:sz w:val="16"/>
          <w:szCs w:val="16"/>
        </w:rPr>
        <w:t xml:space="preserve">the </w:t>
      </w:r>
      <w:r w:rsidRPr="006459E7">
        <w:rPr>
          <w:rFonts w:ascii="Cambria" w:hAnsi="Cambria" w:cs="Times-Italic"/>
          <w:i/>
          <w:iCs/>
          <w:sz w:val="16"/>
          <w:szCs w:val="16"/>
        </w:rPr>
        <w:t xml:space="preserve">Geological Society of America nor </w:t>
      </w:r>
      <w:r>
        <w:rPr>
          <w:rFonts w:ascii="Cambria" w:hAnsi="Cambria" w:cs="Times-Italic"/>
          <w:i/>
          <w:iCs/>
          <w:sz w:val="16"/>
          <w:szCs w:val="16"/>
        </w:rPr>
        <w:t xml:space="preserve">the </w:t>
      </w:r>
      <w:r w:rsidRPr="006459E7">
        <w:rPr>
          <w:rFonts w:ascii="Cambria" w:hAnsi="Cambria" w:cs="Times-Italic"/>
          <w:i/>
          <w:iCs/>
          <w:sz w:val="16"/>
          <w:szCs w:val="16"/>
        </w:rPr>
        <w:t>Geological Society of America Foundation are engaged in rendering legal or tax advisory services.  The above language is intended solely for general information purposes.  For advice and assistance in specific cases, legal counsel should be obtained.</w:t>
      </w:r>
    </w:p>
    <w:p w:rsidR="000B6313" w:rsidRPr="0076114E" w:rsidRDefault="000B6313" w:rsidP="00CE24CD">
      <w:pPr>
        <w:autoSpaceDE w:val="0"/>
        <w:autoSpaceDN w:val="0"/>
        <w:adjustRightInd w:val="0"/>
        <w:spacing w:line="288" w:lineRule="auto"/>
        <w:ind w:left="720"/>
        <w:contextualSpacing/>
        <w:rPr>
          <w:rFonts w:ascii="Calibri" w:hAnsi="Calibri" w:cs="Times-Italic"/>
          <w:i/>
          <w:iCs/>
          <w:sz w:val="16"/>
          <w:szCs w:val="16"/>
        </w:rPr>
      </w:pPr>
    </w:p>
    <w:sectPr w:rsidR="000B6313" w:rsidRPr="0076114E" w:rsidSect="000B6313">
      <w:headerReference w:type="default" r:id="rId8"/>
      <w:footerReference w:type="default" r:id="rId9"/>
      <w:pgSz w:w="12240" w:h="15840"/>
      <w:pgMar w:top="3240" w:right="1080" w:bottom="63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0A" w:rsidRDefault="00477C0A">
      <w:r>
        <w:separator/>
      </w:r>
    </w:p>
  </w:endnote>
  <w:endnote w:type="continuationSeparator" w:id="0">
    <w:p w:rsidR="00477C0A" w:rsidRDefault="0047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hitney-Bold">
    <w:panose1 w:val="00000000000000000000"/>
    <w:charset w:val="00"/>
    <w:family w:val="swiss"/>
    <w:notTrueType/>
    <w:pitch w:val="default"/>
    <w:sig w:usb0="00000003" w:usb1="00000000" w:usb2="00000000" w:usb3="00000000" w:csb0="00000001" w:csb1="00000000"/>
  </w:font>
  <w:font w:name="Whitney-Medium">
    <w:panose1 w:val="00000000000000000000"/>
    <w:charset w:val="00"/>
    <w:family w:val="roman"/>
    <w:notTrueType/>
    <w:pitch w:val="default"/>
  </w:font>
  <w:font w:name="Whitney-Book">
    <w:panose1 w:val="00000000000000000000"/>
    <w:charset w:val="00"/>
    <w:family w:val="swiss"/>
    <w:notTrueType/>
    <w:pitch w:val="default"/>
    <w:sig w:usb0="00000003" w:usb1="00000000" w:usb2="00000000" w:usb3="00000000" w:csb0="00000001" w:csb1="00000000"/>
  </w:font>
  <w:font w:name="Whitney-BookItali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0D" w:rsidRPr="007F6B5A" w:rsidRDefault="00FB320D" w:rsidP="00A92B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0A" w:rsidRDefault="00477C0A">
      <w:r>
        <w:separator/>
      </w:r>
    </w:p>
  </w:footnote>
  <w:footnote w:type="continuationSeparator" w:id="0">
    <w:p w:rsidR="00477C0A" w:rsidRDefault="00477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0D" w:rsidRDefault="003B7B76" w:rsidP="00547C20">
    <w:pPr>
      <w:pStyle w:val="Header"/>
      <w:tabs>
        <w:tab w:val="clear" w:pos="8640"/>
        <w:tab w:val="left" w:pos="9031"/>
      </w:tabs>
    </w:pPr>
    <w:r>
      <w:rPr>
        <w:noProof/>
      </w:rPr>
      <w:drawing>
        <wp:inline distT="0" distB="0" distL="0" distR="0">
          <wp:extent cx="1828800" cy="1828800"/>
          <wp:effectExtent l="0" t="0" r="0" b="0"/>
          <wp:docPr id="1" name="Picture 1" descr="LegacyCircle-cmyk-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cyCircle-cmyk-0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4120515</wp:posOffset>
              </wp:positionH>
              <wp:positionV relativeFrom="paragraph">
                <wp:posOffset>-104775</wp:posOffset>
              </wp:positionV>
              <wp:extent cx="2943860" cy="74295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13A" w:rsidRDefault="0073313A" w:rsidP="00282503">
                          <w:pPr>
                            <w:jc w:val="right"/>
                            <w:rPr>
                              <w:rFonts w:ascii="Calibri" w:hAnsi="Calibri" w:cs="Calibri"/>
                              <w:color w:val="80808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45pt;margin-top:-8.25pt;width:231.8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vS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" stroked="f">
              <v:textbox>
                <w:txbxContent>
                  <w:p w:rsidR="0073313A" w:rsidRDefault="0073313A" w:rsidP="00282503">
                    <w:pPr>
                      <w:jc w:val="right"/>
                      <w:rPr>
                        <w:rFonts w:ascii="Calibri" w:hAnsi="Calibri" w:cs="Calibri"/>
                        <w:color w:val="808080"/>
                        <w:sz w:val="36"/>
                        <w:szCs w:val="36"/>
                      </w:rPr>
                    </w:pPr>
                  </w:p>
                </w:txbxContent>
              </v:textbox>
            </v:shape>
          </w:pict>
        </mc:Fallback>
      </mc:AlternateContent>
    </w:r>
    <w:r w:rsidR="00FB32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E1D3B"/>
    <w:multiLevelType w:val="hybridMultilevel"/>
    <w:tmpl w:val="C81680E8"/>
    <w:lvl w:ilvl="0" w:tplc="B47A1B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FE2520"/>
    <w:multiLevelType w:val="hybridMultilevel"/>
    <w:tmpl w:val="98FC9488"/>
    <w:lvl w:ilvl="0" w:tplc="26A0298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66266C6"/>
    <w:multiLevelType w:val="hybridMultilevel"/>
    <w:tmpl w:val="214CDA7A"/>
    <w:lvl w:ilvl="0" w:tplc="B66284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12DCD"/>
    <w:multiLevelType w:val="hybridMultilevel"/>
    <w:tmpl w:val="3D3CA75E"/>
    <w:lvl w:ilvl="0" w:tplc="74F451B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437765"/>
    <w:multiLevelType w:val="hybridMultilevel"/>
    <w:tmpl w:val="B4966F16"/>
    <w:lvl w:ilvl="0" w:tplc="96ACCAE2">
      <w:start w:val="36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5C"/>
    <w:rsid w:val="00000FB0"/>
    <w:rsid w:val="000031E4"/>
    <w:rsid w:val="00020783"/>
    <w:rsid w:val="000226E3"/>
    <w:rsid w:val="00035837"/>
    <w:rsid w:val="00037EB8"/>
    <w:rsid w:val="0004653C"/>
    <w:rsid w:val="00051335"/>
    <w:rsid w:val="00055BD8"/>
    <w:rsid w:val="000602A4"/>
    <w:rsid w:val="000760B0"/>
    <w:rsid w:val="00077FC5"/>
    <w:rsid w:val="00082066"/>
    <w:rsid w:val="000931BB"/>
    <w:rsid w:val="00093C13"/>
    <w:rsid w:val="000A38C2"/>
    <w:rsid w:val="000A7560"/>
    <w:rsid w:val="000B6313"/>
    <w:rsid w:val="000B6AA6"/>
    <w:rsid w:val="000B715C"/>
    <w:rsid w:val="000C1509"/>
    <w:rsid w:val="000C7075"/>
    <w:rsid w:val="000F1003"/>
    <w:rsid w:val="0010677F"/>
    <w:rsid w:val="001079C7"/>
    <w:rsid w:val="00126172"/>
    <w:rsid w:val="001629E1"/>
    <w:rsid w:val="001742C1"/>
    <w:rsid w:val="00176612"/>
    <w:rsid w:val="00183A2B"/>
    <w:rsid w:val="001A22AA"/>
    <w:rsid w:val="001B0E52"/>
    <w:rsid w:val="001C2ED5"/>
    <w:rsid w:val="001C51B3"/>
    <w:rsid w:val="001D6004"/>
    <w:rsid w:val="001E3C57"/>
    <w:rsid w:val="0021616C"/>
    <w:rsid w:val="00217156"/>
    <w:rsid w:val="00217E62"/>
    <w:rsid w:val="0023605F"/>
    <w:rsid w:val="00245E34"/>
    <w:rsid w:val="00257A95"/>
    <w:rsid w:val="00272FF9"/>
    <w:rsid w:val="00282503"/>
    <w:rsid w:val="00285407"/>
    <w:rsid w:val="00295661"/>
    <w:rsid w:val="00295C2D"/>
    <w:rsid w:val="002A577E"/>
    <w:rsid w:val="002A5F69"/>
    <w:rsid w:val="002D2B53"/>
    <w:rsid w:val="002F1CE0"/>
    <w:rsid w:val="0030348C"/>
    <w:rsid w:val="00313373"/>
    <w:rsid w:val="003145B0"/>
    <w:rsid w:val="00315107"/>
    <w:rsid w:val="00322ECC"/>
    <w:rsid w:val="003324F6"/>
    <w:rsid w:val="00335A31"/>
    <w:rsid w:val="00347E4F"/>
    <w:rsid w:val="003621E5"/>
    <w:rsid w:val="00374655"/>
    <w:rsid w:val="00377521"/>
    <w:rsid w:val="00384439"/>
    <w:rsid w:val="003B7B76"/>
    <w:rsid w:val="003D5223"/>
    <w:rsid w:val="003D5755"/>
    <w:rsid w:val="003D5D4D"/>
    <w:rsid w:val="003E0844"/>
    <w:rsid w:val="003F1377"/>
    <w:rsid w:val="003F40D8"/>
    <w:rsid w:val="00413441"/>
    <w:rsid w:val="00414C16"/>
    <w:rsid w:val="004161CF"/>
    <w:rsid w:val="004347DA"/>
    <w:rsid w:val="00445FB2"/>
    <w:rsid w:val="00450691"/>
    <w:rsid w:val="0045408B"/>
    <w:rsid w:val="00457FEB"/>
    <w:rsid w:val="00477C0A"/>
    <w:rsid w:val="004848FD"/>
    <w:rsid w:val="00492F28"/>
    <w:rsid w:val="00494590"/>
    <w:rsid w:val="00496103"/>
    <w:rsid w:val="004A6228"/>
    <w:rsid w:val="004A77ED"/>
    <w:rsid w:val="004C1B44"/>
    <w:rsid w:val="004C4C2E"/>
    <w:rsid w:val="004E2F44"/>
    <w:rsid w:val="004F12BE"/>
    <w:rsid w:val="004F5FBB"/>
    <w:rsid w:val="004F7A16"/>
    <w:rsid w:val="00502FF9"/>
    <w:rsid w:val="00523A66"/>
    <w:rsid w:val="0054352E"/>
    <w:rsid w:val="00543B05"/>
    <w:rsid w:val="00545296"/>
    <w:rsid w:val="00547C20"/>
    <w:rsid w:val="00571A07"/>
    <w:rsid w:val="005759FA"/>
    <w:rsid w:val="0059572C"/>
    <w:rsid w:val="00597CD1"/>
    <w:rsid w:val="005A6071"/>
    <w:rsid w:val="005A7DEE"/>
    <w:rsid w:val="005B2159"/>
    <w:rsid w:val="005B3402"/>
    <w:rsid w:val="005C1CDC"/>
    <w:rsid w:val="005D7322"/>
    <w:rsid w:val="005E49EA"/>
    <w:rsid w:val="005F4615"/>
    <w:rsid w:val="005F6528"/>
    <w:rsid w:val="00614CD2"/>
    <w:rsid w:val="006434CB"/>
    <w:rsid w:val="00651BAF"/>
    <w:rsid w:val="00657882"/>
    <w:rsid w:val="00694DE0"/>
    <w:rsid w:val="006A25B4"/>
    <w:rsid w:val="006A6C89"/>
    <w:rsid w:val="006B6208"/>
    <w:rsid w:val="006D2F1B"/>
    <w:rsid w:val="006E0932"/>
    <w:rsid w:val="006E6B1E"/>
    <w:rsid w:val="006F36EC"/>
    <w:rsid w:val="006F67C7"/>
    <w:rsid w:val="007030ED"/>
    <w:rsid w:val="0070408C"/>
    <w:rsid w:val="00704EA1"/>
    <w:rsid w:val="00716724"/>
    <w:rsid w:val="00716BBC"/>
    <w:rsid w:val="00730FE8"/>
    <w:rsid w:val="0073313A"/>
    <w:rsid w:val="00744A10"/>
    <w:rsid w:val="00746F55"/>
    <w:rsid w:val="00750785"/>
    <w:rsid w:val="00756B07"/>
    <w:rsid w:val="0076114E"/>
    <w:rsid w:val="00761C90"/>
    <w:rsid w:val="00767E62"/>
    <w:rsid w:val="00782265"/>
    <w:rsid w:val="0079605F"/>
    <w:rsid w:val="007A1A60"/>
    <w:rsid w:val="007A4895"/>
    <w:rsid w:val="007C406C"/>
    <w:rsid w:val="007C6466"/>
    <w:rsid w:val="007D22F6"/>
    <w:rsid w:val="007E4C40"/>
    <w:rsid w:val="007F2982"/>
    <w:rsid w:val="007F3260"/>
    <w:rsid w:val="00801D6E"/>
    <w:rsid w:val="008205AE"/>
    <w:rsid w:val="00831AE2"/>
    <w:rsid w:val="00833EAA"/>
    <w:rsid w:val="008433A8"/>
    <w:rsid w:val="008437B9"/>
    <w:rsid w:val="0085759C"/>
    <w:rsid w:val="00863157"/>
    <w:rsid w:val="00887875"/>
    <w:rsid w:val="008A6CD7"/>
    <w:rsid w:val="008A72C1"/>
    <w:rsid w:val="008B3713"/>
    <w:rsid w:val="008B3F96"/>
    <w:rsid w:val="008B6E16"/>
    <w:rsid w:val="008C1643"/>
    <w:rsid w:val="008C37FA"/>
    <w:rsid w:val="008C58B0"/>
    <w:rsid w:val="008D537D"/>
    <w:rsid w:val="008D7EBC"/>
    <w:rsid w:val="009063B2"/>
    <w:rsid w:val="00917A81"/>
    <w:rsid w:val="00917F0B"/>
    <w:rsid w:val="0092234E"/>
    <w:rsid w:val="009246CA"/>
    <w:rsid w:val="00934AC0"/>
    <w:rsid w:val="00980BB4"/>
    <w:rsid w:val="009874FF"/>
    <w:rsid w:val="00991EA5"/>
    <w:rsid w:val="00992FCD"/>
    <w:rsid w:val="00995792"/>
    <w:rsid w:val="009A121F"/>
    <w:rsid w:val="009A58D7"/>
    <w:rsid w:val="009B3257"/>
    <w:rsid w:val="009B3D87"/>
    <w:rsid w:val="009B4B7D"/>
    <w:rsid w:val="009C5242"/>
    <w:rsid w:val="009D1768"/>
    <w:rsid w:val="009F1DE3"/>
    <w:rsid w:val="009F344C"/>
    <w:rsid w:val="00A067B5"/>
    <w:rsid w:val="00A11F46"/>
    <w:rsid w:val="00A45FBF"/>
    <w:rsid w:val="00A46FC7"/>
    <w:rsid w:val="00A53AEC"/>
    <w:rsid w:val="00A70C1F"/>
    <w:rsid w:val="00A7389C"/>
    <w:rsid w:val="00A766C8"/>
    <w:rsid w:val="00A92B2B"/>
    <w:rsid w:val="00A93F7E"/>
    <w:rsid w:val="00A9420A"/>
    <w:rsid w:val="00A95AAA"/>
    <w:rsid w:val="00AB1EFE"/>
    <w:rsid w:val="00AC5F92"/>
    <w:rsid w:val="00AC677A"/>
    <w:rsid w:val="00AE24DF"/>
    <w:rsid w:val="00AE58D0"/>
    <w:rsid w:val="00AE5931"/>
    <w:rsid w:val="00AF1EA1"/>
    <w:rsid w:val="00AF2D41"/>
    <w:rsid w:val="00B002DC"/>
    <w:rsid w:val="00B008DB"/>
    <w:rsid w:val="00B02702"/>
    <w:rsid w:val="00B26AEC"/>
    <w:rsid w:val="00B44286"/>
    <w:rsid w:val="00B4522A"/>
    <w:rsid w:val="00B53A9A"/>
    <w:rsid w:val="00B60ED5"/>
    <w:rsid w:val="00B62D01"/>
    <w:rsid w:val="00B6535A"/>
    <w:rsid w:val="00B800D6"/>
    <w:rsid w:val="00B87071"/>
    <w:rsid w:val="00BA513C"/>
    <w:rsid w:val="00BB0001"/>
    <w:rsid w:val="00BB269F"/>
    <w:rsid w:val="00BB69B3"/>
    <w:rsid w:val="00BD0E80"/>
    <w:rsid w:val="00BD4545"/>
    <w:rsid w:val="00BD5477"/>
    <w:rsid w:val="00BE2EF8"/>
    <w:rsid w:val="00BE6D26"/>
    <w:rsid w:val="00BF2D3C"/>
    <w:rsid w:val="00BF6124"/>
    <w:rsid w:val="00C00822"/>
    <w:rsid w:val="00C05044"/>
    <w:rsid w:val="00C2163F"/>
    <w:rsid w:val="00C32C5A"/>
    <w:rsid w:val="00C339FE"/>
    <w:rsid w:val="00C373D5"/>
    <w:rsid w:val="00C46072"/>
    <w:rsid w:val="00C75F62"/>
    <w:rsid w:val="00C81A48"/>
    <w:rsid w:val="00C847F9"/>
    <w:rsid w:val="00C8495D"/>
    <w:rsid w:val="00C92469"/>
    <w:rsid w:val="00C92671"/>
    <w:rsid w:val="00C96A4C"/>
    <w:rsid w:val="00CA35B3"/>
    <w:rsid w:val="00CA4F44"/>
    <w:rsid w:val="00CB3637"/>
    <w:rsid w:val="00CE24CD"/>
    <w:rsid w:val="00CE383E"/>
    <w:rsid w:val="00CF4064"/>
    <w:rsid w:val="00D26099"/>
    <w:rsid w:val="00D41E6F"/>
    <w:rsid w:val="00D553D8"/>
    <w:rsid w:val="00D61D31"/>
    <w:rsid w:val="00D73898"/>
    <w:rsid w:val="00D75BEE"/>
    <w:rsid w:val="00D84923"/>
    <w:rsid w:val="00D900AE"/>
    <w:rsid w:val="00D927D9"/>
    <w:rsid w:val="00D9538F"/>
    <w:rsid w:val="00DA5D4A"/>
    <w:rsid w:val="00DA644F"/>
    <w:rsid w:val="00DC6097"/>
    <w:rsid w:val="00DE5612"/>
    <w:rsid w:val="00DF3053"/>
    <w:rsid w:val="00E04E4B"/>
    <w:rsid w:val="00E04F65"/>
    <w:rsid w:val="00E331E6"/>
    <w:rsid w:val="00E34C64"/>
    <w:rsid w:val="00E3642A"/>
    <w:rsid w:val="00E5005C"/>
    <w:rsid w:val="00E64A49"/>
    <w:rsid w:val="00E6593F"/>
    <w:rsid w:val="00E65C39"/>
    <w:rsid w:val="00E816FE"/>
    <w:rsid w:val="00E94A2A"/>
    <w:rsid w:val="00EA6DCE"/>
    <w:rsid w:val="00EB121A"/>
    <w:rsid w:val="00EC4491"/>
    <w:rsid w:val="00EC4FD0"/>
    <w:rsid w:val="00ED2C1C"/>
    <w:rsid w:val="00ED68C9"/>
    <w:rsid w:val="00EF27A2"/>
    <w:rsid w:val="00F137B3"/>
    <w:rsid w:val="00F31216"/>
    <w:rsid w:val="00F32665"/>
    <w:rsid w:val="00F36D60"/>
    <w:rsid w:val="00F447AD"/>
    <w:rsid w:val="00F45B27"/>
    <w:rsid w:val="00F46435"/>
    <w:rsid w:val="00F51BD9"/>
    <w:rsid w:val="00F628DF"/>
    <w:rsid w:val="00F64658"/>
    <w:rsid w:val="00F73AAA"/>
    <w:rsid w:val="00F80284"/>
    <w:rsid w:val="00F84FDA"/>
    <w:rsid w:val="00F9210D"/>
    <w:rsid w:val="00FA6B1F"/>
    <w:rsid w:val="00FA7D83"/>
    <w:rsid w:val="00FB19E1"/>
    <w:rsid w:val="00FB320D"/>
    <w:rsid w:val="00FB547A"/>
    <w:rsid w:val="00FB568E"/>
    <w:rsid w:val="00FD4A8C"/>
    <w:rsid w:val="00FD5535"/>
    <w:rsid w:val="00FE0C20"/>
    <w:rsid w:val="00FE1A29"/>
    <w:rsid w:val="00FE5A99"/>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2754"/>
    <w:pPr>
      <w:tabs>
        <w:tab w:val="center" w:pos="4320"/>
        <w:tab w:val="right" w:pos="8640"/>
      </w:tabs>
    </w:pPr>
  </w:style>
  <w:style w:type="paragraph" w:styleId="Footer">
    <w:name w:val="footer"/>
    <w:basedOn w:val="Normal"/>
    <w:semiHidden/>
    <w:rsid w:val="00412754"/>
    <w:pPr>
      <w:tabs>
        <w:tab w:val="center" w:pos="4320"/>
        <w:tab w:val="right" w:pos="8640"/>
      </w:tabs>
    </w:pPr>
  </w:style>
  <w:style w:type="paragraph" w:styleId="BalloonText">
    <w:name w:val="Balloon Text"/>
    <w:basedOn w:val="Normal"/>
    <w:link w:val="BalloonTextChar"/>
    <w:uiPriority w:val="99"/>
    <w:semiHidden/>
    <w:unhideWhenUsed/>
    <w:rsid w:val="00282503"/>
    <w:rPr>
      <w:rFonts w:ascii="Tahoma" w:hAnsi="Tahoma" w:cs="Tahoma"/>
      <w:sz w:val="16"/>
      <w:szCs w:val="16"/>
    </w:rPr>
  </w:style>
  <w:style w:type="character" w:customStyle="1" w:styleId="BalloonTextChar">
    <w:name w:val="Balloon Text Char"/>
    <w:link w:val="BalloonText"/>
    <w:uiPriority w:val="99"/>
    <w:semiHidden/>
    <w:rsid w:val="00282503"/>
    <w:rPr>
      <w:rFonts w:ascii="Tahoma" w:hAnsi="Tahoma" w:cs="Tahoma"/>
      <w:sz w:val="16"/>
      <w:szCs w:val="16"/>
    </w:rPr>
  </w:style>
  <w:style w:type="paragraph" w:styleId="NoSpacing">
    <w:name w:val="No Spacing"/>
    <w:uiPriority w:val="1"/>
    <w:qFormat/>
    <w:rsid w:val="009A58D7"/>
    <w:rPr>
      <w:rFonts w:ascii="Calibri" w:eastAsia="Calibri" w:hAnsi="Calibri"/>
      <w:sz w:val="22"/>
      <w:szCs w:val="22"/>
    </w:rPr>
  </w:style>
  <w:style w:type="character" w:customStyle="1" w:styleId="pp-headline-item">
    <w:name w:val="pp-headline-item"/>
    <w:rsid w:val="009A58D7"/>
  </w:style>
  <w:style w:type="paragraph" w:styleId="NormalWeb">
    <w:name w:val="Normal (Web)"/>
    <w:basedOn w:val="Normal"/>
    <w:uiPriority w:val="99"/>
    <w:unhideWhenUsed/>
    <w:rsid w:val="0023605F"/>
    <w:pPr>
      <w:spacing w:before="100" w:beforeAutospacing="1" w:after="100" w:afterAutospacing="1"/>
    </w:pPr>
    <w:rPr>
      <w:rFonts w:ascii="Times New Roman" w:eastAsia="Calibri" w:hAnsi="Times New Roman"/>
      <w:sz w:val="24"/>
      <w:szCs w:val="24"/>
    </w:rPr>
  </w:style>
  <w:style w:type="character" w:styleId="Strong">
    <w:name w:val="Strong"/>
    <w:uiPriority w:val="99"/>
    <w:qFormat/>
    <w:rsid w:val="0023605F"/>
    <w:rPr>
      <w:b/>
      <w:bCs/>
    </w:rPr>
  </w:style>
  <w:style w:type="character" w:styleId="Hyperlink">
    <w:name w:val="Hyperlink"/>
    <w:uiPriority w:val="99"/>
    <w:unhideWhenUsed/>
    <w:rsid w:val="00C847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2754"/>
    <w:pPr>
      <w:tabs>
        <w:tab w:val="center" w:pos="4320"/>
        <w:tab w:val="right" w:pos="8640"/>
      </w:tabs>
    </w:pPr>
  </w:style>
  <w:style w:type="paragraph" w:styleId="Footer">
    <w:name w:val="footer"/>
    <w:basedOn w:val="Normal"/>
    <w:semiHidden/>
    <w:rsid w:val="00412754"/>
    <w:pPr>
      <w:tabs>
        <w:tab w:val="center" w:pos="4320"/>
        <w:tab w:val="right" w:pos="8640"/>
      </w:tabs>
    </w:pPr>
  </w:style>
  <w:style w:type="paragraph" w:styleId="BalloonText">
    <w:name w:val="Balloon Text"/>
    <w:basedOn w:val="Normal"/>
    <w:link w:val="BalloonTextChar"/>
    <w:uiPriority w:val="99"/>
    <w:semiHidden/>
    <w:unhideWhenUsed/>
    <w:rsid w:val="00282503"/>
    <w:rPr>
      <w:rFonts w:ascii="Tahoma" w:hAnsi="Tahoma" w:cs="Tahoma"/>
      <w:sz w:val="16"/>
      <w:szCs w:val="16"/>
    </w:rPr>
  </w:style>
  <w:style w:type="character" w:customStyle="1" w:styleId="BalloonTextChar">
    <w:name w:val="Balloon Text Char"/>
    <w:link w:val="BalloonText"/>
    <w:uiPriority w:val="99"/>
    <w:semiHidden/>
    <w:rsid w:val="00282503"/>
    <w:rPr>
      <w:rFonts w:ascii="Tahoma" w:hAnsi="Tahoma" w:cs="Tahoma"/>
      <w:sz w:val="16"/>
      <w:szCs w:val="16"/>
    </w:rPr>
  </w:style>
  <w:style w:type="paragraph" w:styleId="NoSpacing">
    <w:name w:val="No Spacing"/>
    <w:uiPriority w:val="1"/>
    <w:qFormat/>
    <w:rsid w:val="009A58D7"/>
    <w:rPr>
      <w:rFonts w:ascii="Calibri" w:eastAsia="Calibri" w:hAnsi="Calibri"/>
      <w:sz w:val="22"/>
      <w:szCs w:val="22"/>
    </w:rPr>
  </w:style>
  <w:style w:type="character" w:customStyle="1" w:styleId="pp-headline-item">
    <w:name w:val="pp-headline-item"/>
    <w:rsid w:val="009A58D7"/>
  </w:style>
  <w:style w:type="paragraph" w:styleId="NormalWeb">
    <w:name w:val="Normal (Web)"/>
    <w:basedOn w:val="Normal"/>
    <w:uiPriority w:val="99"/>
    <w:unhideWhenUsed/>
    <w:rsid w:val="0023605F"/>
    <w:pPr>
      <w:spacing w:before="100" w:beforeAutospacing="1" w:after="100" w:afterAutospacing="1"/>
    </w:pPr>
    <w:rPr>
      <w:rFonts w:ascii="Times New Roman" w:eastAsia="Calibri" w:hAnsi="Times New Roman"/>
      <w:sz w:val="24"/>
      <w:szCs w:val="24"/>
    </w:rPr>
  </w:style>
  <w:style w:type="character" w:styleId="Strong">
    <w:name w:val="Strong"/>
    <w:uiPriority w:val="99"/>
    <w:qFormat/>
    <w:rsid w:val="0023605F"/>
    <w:rPr>
      <w:b/>
      <w:bCs/>
    </w:rPr>
  </w:style>
  <w:style w:type="character" w:styleId="Hyperlink">
    <w:name w:val="Hyperlink"/>
    <w:uiPriority w:val="99"/>
    <w:unhideWhenUsed/>
    <w:rsid w:val="00C84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7642">
      <w:bodyDiv w:val="1"/>
      <w:marLeft w:val="0"/>
      <w:marRight w:val="0"/>
      <w:marTop w:val="0"/>
      <w:marBottom w:val="0"/>
      <w:divBdr>
        <w:top w:val="none" w:sz="0" w:space="0" w:color="auto"/>
        <w:left w:val="none" w:sz="0" w:space="0" w:color="auto"/>
        <w:bottom w:val="none" w:sz="0" w:space="0" w:color="auto"/>
        <w:right w:val="none" w:sz="0" w:space="0" w:color="auto"/>
      </w:divBdr>
    </w:div>
    <w:div w:id="494228628">
      <w:bodyDiv w:val="1"/>
      <w:marLeft w:val="0"/>
      <w:marRight w:val="0"/>
      <w:marTop w:val="0"/>
      <w:marBottom w:val="0"/>
      <w:divBdr>
        <w:top w:val="none" w:sz="0" w:space="0" w:color="auto"/>
        <w:left w:val="none" w:sz="0" w:space="0" w:color="auto"/>
        <w:bottom w:val="none" w:sz="0" w:space="0" w:color="auto"/>
        <w:right w:val="none" w:sz="0" w:space="0" w:color="auto"/>
      </w:divBdr>
    </w:div>
    <w:div w:id="1476949892">
      <w:bodyDiv w:val="1"/>
      <w:marLeft w:val="0"/>
      <w:marRight w:val="0"/>
      <w:marTop w:val="0"/>
      <w:marBottom w:val="0"/>
      <w:divBdr>
        <w:top w:val="none" w:sz="0" w:space="0" w:color="auto"/>
        <w:left w:val="none" w:sz="0" w:space="0" w:color="auto"/>
        <w:bottom w:val="none" w:sz="0" w:space="0" w:color="auto"/>
        <w:right w:val="none" w:sz="0" w:space="0" w:color="auto"/>
      </w:divBdr>
    </w:div>
    <w:div w:id="1613249346">
      <w:bodyDiv w:val="1"/>
      <w:marLeft w:val="0"/>
      <w:marRight w:val="0"/>
      <w:marTop w:val="0"/>
      <w:marBottom w:val="0"/>
      <w:divBdr>
        <w:top w:val="none" w:sz="0" w:space="0" w:color="auto"/>
        <w:left w:val="none" w:sz="0" w:space="0" w:color="auto"/>
        <w:bottom w:val="none" w:sz="0" w:space="0" w:color="auto"/>
        <w:right w:val="none" w:sz="0" w:space="0" w:color="auto"/>
      </w:divBdr>
    </w:div>
    <w:div w:id="18974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May 29, 2010</vt:lpstr>
    </vt:vector>
  </TitlesOfParts>
  <Company>GSA</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2010</dc:title>
  <dc:creator>Donna</dc:creator>
  <cp:lastModifiedBy>Clifton Cullen</cp:lastModifiedBy>
  <cp:revision>2</cp:revision>
  <cp:lastPrinted>2017-07-07T18:45:00Z</cp:lastPrinted>
  <dcterms:created xsi:type="dcterms:W3CDTF">2018-09-28T20:13:00Z</dcterms:created>
  <dcterms:modified xsi:type="dcterms:W3CDTF">2018-09-28T20:13:00Z</dcterms:modified>
</cp:coreProperties>
</file>